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619" w:leftChars="-295" w:firstLine="0" w:firstLineChars="0"/>
        <w:jc w:val="left"/>
        <w:textAlignment w:val="auto"/>
        <w:rPr>
          <w:rFonts w:hint="default" w:ascii="方正小标宋_GBK" w:hAnsi="方正小标宋_GBK" w:eastAsia="方正小标宋_GBK" w:cs="方正小标宋_GBK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衡水市园林中心草花种子采购比选报价单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公司名称（盖章）：                    电话：</w:t>
      </w:r>
    </w:p>
    <w:tbl>
      <w:tblPr>
        <w:tblStyle w:val="2"/>
        <w:tblW w:w="94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3075"/>
        <w:gridCol w:w="1275"/>
        <w:gridCol w:w="1680"/>
        <w:gridCol w:w="1275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最高单价限价（元/斤）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乘以费率后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单价（元/斤）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蓍草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波斯菊(精品混色、矮杆大花)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波斯菊(精品、中杆多花)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波斯菊（带晕玫红）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波斯菊（玫红）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波斯菊（奶黄色）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波斯菊（粉色）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硫华菊(大花混色)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硫华菊（橘红、橙黄、亮黄）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矮生百日草(大花混色)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矮生百日草（红色、玫红、橙黄、黄色）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马鞭草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白三叶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重瓣金鸡菊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矢车菊(高杆单瓣)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西洋滨菊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重瓣虞美人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二月兰(精品)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紫花地丁(精品)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蓝香芥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五彩石竹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美丽月见草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黑心金光菊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蜀葵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蛇目菊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金光菊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0" t="0" r="0" b="0"/>
                  <wp:wrapNone/>
                  <wp:docPr id="5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" cy="19050"/>
                  <wp:effectExtent l="0" t="0" r="0" b="0"/>
                  <wp:wrapNone/>
                  <wp:docPr id="6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矮生组合（矮生的百日草、孔雀草、千日红；高30-50公分）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宿根矮生组合（天人菊、鼠尾草、五彩石竹、金鸡菊；高30-50公分）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北方组合（蓝亚麻、日光菊、金光菊；高60-90公分）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单色中杆百日草（红/玫红/黄/粉）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精品高羊茅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地肤（红色）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蓝蓟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常夏石竹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美国石竹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孔雀草矮橙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孔雀草矮黄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孔雀草矮红黄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耐荫组合（二月兰、紫花地丁、金鸡菊）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快速覆盖组合（波斯菊、硫华菊、百日草、满天星\孔雀草)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繁花组合(波斯菊、硫华菊、百日草）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堆心菊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紫松果菊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蓝亚麻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苜蓿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2458D6"/>
    <w:rsid w:val="052647C4"/>
    <w:rsid w:val="06A14564"/>
    <w:rsid w:val="0DFB396F"/>
    <w:rsid w:val="107761FA"/>
    <w:rsid w:val="117B0AEF"/>
    <w:rsid w:val="13FB4EF7"/>
    <w:rsid w:val="162458D6"/>
    <w:rsid w:val="29131594"/>
    <w:rsid w:val="2A00288D"/>
    <w:rsid w:val="2A3C0635"/>
    <w:rsid w:val="31C210A1"/>
    <w:rsid w:val="326B0C7B"/>
    <w:rsid w:val="32E5402E"/>
    <w:rsid w:val="40CD3C8D"/>
    <w:rsid w:val="47FB01CB"/>
    <w:rsid w:val="484E2B6D"/>
    <w:rsid w:val="5E6733CB"/>
    <w:rsid w:val="6B4410F1"/>
    <w:rsid w:val="738E0A29"/>
    <w:rsid w:val="7B3334E1"/>
    <w:rsid w:val="7DFF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2021-02-02T03:28:00Z</dcterms:created>
  <dc:creator>ZJK-HPX</dc:creator>
  <cp:lastModifiedBy>昕</cp:lastModifiedBy>
  <cp:lastPrinted>2022-03-15T08:22:00Z</cp:lastPrinted>
  <dcterms:modified xsi:type="dcterms:W3CDTF">2022-03-16T02:01:42Z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F3D48DE8E098476CB9F3810E4530A57A</vt:lpwstr>
  </property>
</Properties>
</file>